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«Руководители»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0636CA" w:rsidP="003527EC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Н</w:t>
            </w:r>
            <w:r w:rsidR="00D23AB5" w:rsidRPr="00AA7C77">
              <w:rPr>
                <w:sz w:val="22"/>
                <w:szCs w:val="22"/>
              </w:rPr>
              <w:t xml:space="preserve">ачальник </w:t>
            </w:r>
            <w:proofErr w:type="gramStart"/>
            <w:r w:rsidR="00D23AB5" w:rsidRPr="00AA7C77">
              <w:rPr>
                <w:sz w:val="22"/>
                <w:szCs w:val="22"/>
              </w:rPr>
              <w:t xml:space="preserve">отдела </w:t>
            </w:r>
            <w:r w:rsidR="003527EC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CC2628" w:rsidRPr="00AA7C77">
              <w:rPr>
                <w:sz w:val="22"/>
                <w:szCs w:val="22"/>
              </w:rPr>
              <w:t xml:space="preserve"> Управления жилищных программ </w:t>
            </w:r>
            <w:r w:rsidR="00D23AB5" w:rsidRPr="00AA7C77">
              <w:rPr>
                <w:sz w:val="22"/>
                <w:szCs w:val="22"/>
              </w:rPr>
              <w:t xml:space="preserve">Департамента </w:t>
            </w:r>
            <w:r w:rsidR="00CC2628" w:rsidRPr="00AA7C77">
              <w:rPr>
                <w:sz w:val="22"/>
                <w:szCs w:val="22"/>
              </w:rPr>
              <w:t>строительства</w:t>
            </w:r>
            <w:proofErr w:type="gramEnd"/>
            <w:r w:rsidR="00D23AB5" w:rsidRPr="00AA7C77">
              <w:rPr>
                <w:sz w:val="22"/>
                <w:szCs w:val="22"/>
              </w:rPr>
              <w:t xml:space="preserve"> Ханты-</w:t>
            </w:r>
            <w:r w:rsidR="00AA7C77" w:rsidRPr="00AA7C77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AA7C77">
              <w:rPr>
                <w:sz w:val="22"/>
                <w:szCs w:val="22"/>
              </w:rPr>
              <w:t xml:space="preserve"> Департамент, </w:t>
            </w:r>
            <w:r w:rsidRPr="00AA7C77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CC2628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</w:t>
            </w:r>
            <w:r w:rsidR="00D23AB5"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CC2628" w:rsidRPr="00AA7C77" w:rsidRDefault="00CC2628" w:rsidP="00AA7C77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AA7C77" w:rsidRDefault="00CC2628" w:rsidP="00AA7C77">
            <w:pPr>
              <w:ind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764513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Подчиняется начальнику Управления.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3527EC" w:rsidP="00CC2628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штатны</w:t>
            </w:r>
            <w:r w:rsidR="00CC2628" w:rsidRPr="00AA7C77">
              <w:rPr>
                <w:sz w:val="22"/>
                <w:szCs w:val="22"/>
                <w:lang w:eastAsia="ru-RU"/>
              </w:rPr>
              <w:t>х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единиц в </w:t>
            </w:r>
            <w:r w:rsidR="00D23AB5" w:rsidRPr="00AA7C77">
              <w:rPr>
                <w:sz w:val="22"/>
                <w:szCs w:val="22"/>
              </w:rPr>
              <w:t>Департаменте</w:t>
            </w:r>
            <w:r w:rsidR="00D23AB5" w:rsidRPr="00AA7C77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ненормированный </w:t>
            </w:r>
            <w:r w:rsidR="004C6382">
              <w:rPr>
                <w:sz w:val="22"/>
                <w:szCs w:val="22"/>
              </w:rPr>
              <w:t>служебный</w:t>
            </w:r>
            <w:r w:rsidRPr="00AA7C77">
              <w:rPr>
                <w:sz w:val="22"/>
                <w:szCs w:val="22"/>
              </w:rPr>
              <w:t xml:space="preserve"> день.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AA7C77" w:rsidRDefault="00CC2628" w:rsidP="003527EC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 w:rsidR="003527EC"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 w:rsidR="003527EC"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 w:rsidR="003527EC"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D7591" w:rsidRDefault="000636C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 xml:space="preserve">руководство деятельностью Отдела и </w:t>
            </w:r>
            <w:proofErr w:type="gramStart"/>
            <w:r w:rsidRPr="00FD7591">
              <w:rPr>
                <w:sz w:val="22"/>
                <w:szCs w:val="22"/>
              </w:rPr>
              <w:t>контроль за</w:t>
            </w:r>
            <w:proofErr w:type="gramEnd"/>
            <w:r w:rsidRPr="00FD7591">
              <w:rPr>
                <w:sz w:val="22"/>
                <w:szCs w:val="22"/>
              </w:rPr>
              <w:t xml:space="preserve"> выполнением должностных обязанностей специалистами отдела;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участие по поручению начальника Управления, руководителя Департамента в приемах граждан, подготовку необходимых материалов и документов по вопросам, относящимся к его компетенции;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подготовку проектов ответов на запросы исполнительных органов государственной власти автономного округа, муниципальных образований, а так же готовит ответы на обращения учреждений, организаций и граждан по вопросам, относящимся к его компетенции;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предоставление устных и письменных консультаций по вопросам своей компетенции.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оказание методической помощи и проведение разъяснительной работы по во</w:t>
            </w:r>
            <w:r>
              <w:rPr>
                <w:sz w:val="22"/>
                <w:szCs w:val="22"/>
              </w:rPr>
              <w:t>просам, входящим в компетенцию О</w:t>
            </w:r>
            <w:r w:rsidRPr="00FD7591">
              <w:rPr>
                <w:sz w:val="22"/>
                <w:szCs w:val="22"/>
              </w:rPr>
              <w:t>тдела;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подготовку информации для размещения в электронных средствах массовой информации;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 xml:space="preserve">подготовку информации к докладам, аналитическим запискам по реализации жилищных программ, подпрограмм, </w:t>
            </w:r>
            <w:r>
              <w:rPr>
                <w:sz w:val="22"/>
                <w:szCs w:val="22"/>
              </w:rPr>
              <w:t>входящих в сферу деятельности О</w:t>
            </w:r>
            <w:r w:rsidRPr="00FD7591">
              <w:rPr>
                <w:sz w:val="22"/>
                <w:szCs w:val="22"/>
              </w:rPr>
              <w:t>тдела;</w:t>
            </w:r>
          </w:p>
          <w:p w:rsid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lastRenderedPageBreak/>
              <w:t>самостоятельное повышение своего профессионального уровня через отслеживание и изучение вновь издаваемых нормативных правовых актов Российской Федерации и автономного округа;</w:t>
            </w:r>
          </w:p>
          <w:p w:rsidR="00FD7591" w:rsidRPr="00FD7591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D7591">
              <w:rPr>
                <w:sz w:val="22"/>
                <w:szCs w:val="22"/>
              </w:rPr>
              <w:t>исполнение иных поручений руководителя по вопр</w:t>
            </w:r>
            <w:r>
              <w:rPr>
                <w:sz w:val="22"/>
                <w:szCs w:val="22"/>
              </w:rPr>
              <w:t>осам, отнесенным к компетенции О</w:t>
            </w:r>
            <w:r w:rsidRPr="00FD7591">
              <w:rPr>
                <w:sz w:val="22"/>
                <w:szCs w:val="22"/>
              </w:rPr>
              <w:t>тдела.</w:t>
            </w:r>
          </w:p>
          <w:p w:rsidR="00E30DE0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О</w:t>
            </w:r>
            <w:r>
              <w:rPr>
                <w:sz w:val="22"/>
                <w:szCs w:val="22"/>
                <w:u w:val="single"/>
                <w:lang w:eastAsia="ru-RU"/>
              </w:rPr>
              <w:t>рганизует</w:t>
            </w:r>
            <w:r w:rsidRPr="00AA7C77">
              <w:rPr>
                <w:sz w:val="22"/>
                <w:szCs w:val="22"/>
                <w:u w:val="single"/>
                <w:lang w:eastAsia="ru-RU"/>
              </w:rPr>
              <w:t>:</w:t>
            </w:r>
          </w:p>
          <w:p w:rsidR="00E30DE0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sz w:val="22"/>
                <w:szCs w:val="22"/>
              </w:rPr>
              <w:t>эффективное взаимодействие Отдела с иными структурными подразделениями органа государственной власти автономного округа;</w:t>
            </w:r>
          </w:p>
          <w:p w:rsidR="00E30DE0" w:rsidRPr="00E30DE0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sz w:val="22"/>
                <w:szCs w:val="22"/>
              </w:rPr>
              <w:t>подготовку проектов нормативных правовых и иных актов по вопросам, соответствующим направлению деятельности Отдела.</w:t>
            </w:r>
          </w:p>
          <w:p w:rsidR="000909A0" w:rsidRPr="00AA7C77" w:rsidRDefault="000909A0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0909A0" w:rsidRPr="00AA7C77" w:rsidRDefault="000909A0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выполнение функций, возложенных на Отдел в соответствии с утвержденным Положением об Отделе;</w:t>
            </w:r>
          </w:p>
          <w:p w:rsidR="000909A0" w:rsidRPr="00AA7C77" w:rsidRDefault="001D31FB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 xml:space="preserve">исполнение </w:t>
            </w:r>
            <w:r w:rsidR="000909A0" w:rsidRPr="00AA7C77">
              <w:rPr>
                <w:sz w:val="22"/>
                <w:szCs w:val="22"/>
                <w:lang w:eastAsia="ru-RU"/>
              </w:rPr>
              <w:t>поручений, указаний и иных решений Президента Российской Федерации, Правительства Российской Федерации, Губернатора автономного округа и Правительства автономного окр</w:t>
            </w:r>
            <w:r w:rsidRPr="00AA7C77">
              <w:rPr>
                <w:sz w:val="22"/>
                <w:szCs w:val="22"/>
                <w:lang w:eastAsia="ru-RU"/>
              </w:rPr>
              <w:t>уга, в том числе принимает меры по организации контроля за их исполнение в установленной сфере деятельности</w:t>
            </w:r>
            <w:r w:rsidR="00E30DE0">
              <w:rPr>
                <w:sz w:val="22"/>
                <w:szCs w:val="22"/>
                <w:lang w:eastAsia="ru-RU"/>
              </w:rPr>
              <w:t>.</w:t>
            </w:r>
          </w:p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bCs/>
                <w:sz w:val="22"/>
                <w:szCs w:val="22"/>
              </w:rPr>
              <w:t xml:space="preserve">в </w:t>
            </w:r>
            <w:r w:rsidRPr="00E30DE0">
              <w:rPr>
                <w:sz w:val="22"/>
                <w:szCs w:val="22"/>
              </w:rPr>
              <w:t>составлении и предоставлении отчетности;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30DE0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E30DE0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AA7C77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AA7C77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AA7C77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статистические и отчетные данные о результатах деятельности Отдела.</w:t>
            </w:r>
          </w:p>
          <w:p w:rsidR="000636CA" w:rsidRPr="00AA7C77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1D31FB" w:rsidRPr="00AA7C77" w:rsidRDefault="000636CA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исполнение должностных обязанностей, служебного распорядка сотрудниками Отдела</w:t>
            </w:r>
            <w:r w:rsidR="001D31FB" w:rsidRPr="00AA7C77">
              <w:rPr>
                <w:sz w:val="22"/>
                <w:szCs w:val="22"/>
                <w:lang w:eastAsia="ru-RU"/>
              </w:rPr>
              <w:t>;</w:t>
            </w:r>
          </w:p>
          <w:p w:rsidR="001D31FB" w:rsidRPr="00AA7C77" w:rsidRDefault="001D31FB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качество и своевременность рассмотрение документов, подготовки проектов ответов, заключений и предложений, иных исходящих документов по курируемым вопросам;</w:t>
            </w:r>
          </w:p>
          <w:p w:rsidR="00D23AB5" w:rsidRPr="00AA7C77" w:rsidRDefault="001D31FB" w:rsidP="00AA7C7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</w:rPr>
              <w:t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входящих в компетенцию отдела</w:t>
            </w:r>
            <w:r w:rsidR="000636CA" w:rsidRPr="00AA7C77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AA7C77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  <w:p w:rsidR="0083615A" w:rsidRDefault="0083615A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3615A">
              <w:rPr>
                <w:sz w:val="22"/>
                <w:szCs w:val="22"/>
              </w:rPr>
              <w:t>Внутреннее взаимодействие с подчиненными.</w:t>
            </w:r>
          </w:p>
          <w:p w:rsidR="0083615A" w:rsidRPr="00AA7C77" w:rsidRDefault="0083615A" w:rsidP="0083615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83615A">
              <w:rPr>
                <w:sz w:val="22"/>
                <w:szCs w:val="22"/>
              </w:rPr>
              <w:t>Контроль за</w:t>
            </w:r>
            <w:proofErr w:type="gramEnd"/>
            <w:r w:rsidRPr="0083615A">
              <w:rPr>
                <w:sz w:val="22"/>
                <w:szCs w:val="22"/>
              </w:rPr>
              <w:t xml:space="preserve"> исполнением поручений.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Требования к уровню </w:t>
            </w:r>
            <w:r w:rsidRPr="00D23AB5">
              <w:rPr>
                <w:b/>
                <w:i/>
                <w:sz w:val="22"/>
                <w:szCs w:val="22"/>
              </w:rPr>
              <w:lastRenderedPageBreak/>
              <w:t>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lastRenderedPageBreak/>
              <w:t>Высшее образование – специалитет, магистратура.</w:t>
            </w:r>
          </w:p>
          <w:p w:rsidR="00D23AB5" w:rsidRPr="00AA7C77" w:rsidRDefault="00AA7C77" w:rsidP="0083615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lastRenderedPageBreak/>
              <w:t>Направление подготовки, специальность – не устанавливается</w:t>
            </w:r>
            <w:r w:rsidR="00764513"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AA7C77">
              <w:rPr>
                <w:sz w:val="22"/>
                <w:szCs w:val="22"/>
              </w:rPr>
              <w:t xml:space="preserve"> </w:t>
            </w:r>
          </w:p>
          <w:p w:rsidR="00D23AB5" w:rsidRPr="00AA7C77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AA7C77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AA7C77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 xml:space="preserve">Знание </w:t>
            </w:r>
            <w:r w:rsidRPr="00AA7C77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AA7C77">
              <w:rPr>
                <w:sz w:val="22"/>
                <w:szCs w:val="22"/>
              </w:rPr>
              <w:t>применения</w:t>
            </w:r>
            <w:proofErr w:type="gramEnd"/>
            <w:r w:rsidRPr="00AA7C77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AA7C77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AA7C77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lastRenderedPageBreak/>
              <w:t>умение использовать правовые информационные систе</w:t>
            </w:r>
            <w:r w:rsidR="00764513" w:rsidRPr="00AA7C77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AA7C77">
              <w:rPr>
                <w:rFonts w:ascii="Times New Roman" w:eastAsia="Times New Roman" w:hAnsi="Times New Roman" w:cs="Times New Roman"/>
                <w:bCs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D23AB5" w:rsidRPr="00AA7C77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AA7C77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AA7C77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2A2933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633569" w:rsidRPr="002A2933" w:rsidRDefault="00633569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0636CA" w:rsidRPr="002A2933" w:rsidRDefault="000636CA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633569" w:rsidRPr="002A2933" w:rsidRDefault="000636CA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2B51A5" w:rsidRPr="002A2933" w:rsidRDefault="002B51A5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7C02D3" w:rsidRPr="002A2933" w:rsidRDefault="002A293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="007C02D3"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7C02D3"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7C02D3" w:rsidRPr="002A2933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7C02D3" w:rsidRPr="002A2933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7C02D3" w:rsidRPr="002A2933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7C02D3" w:rsidRPr="002A2933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8B2456" w:rsidRPr="002A2933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633569" w:rsidRPr="002A2933" w:rsidRDefault="002A293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33569"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="004C6382"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="00633569" w:rsidRPr="002A2933">
              <w:rPr>
                <w:sz w:val="22"/>
                <w:szCs w:val="22"/>
              </w:rPr>
              <w:t>»;</w:t>
            </w:r>
          </w:p>
          <w:p w:rsidR="00633569" w:rsidRPr="002A2933" w:rsidRDefault="00633569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137A1F" w:rsidRPr="002A2933" w:rsidRDefault="00137A1F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312267" w:rsidRPr="002A2933" w:rsidRDefault="00312267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 w:rsidR="002A2933"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>.11.2010 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7C02D3" w:rsidRPr="002A2933" w:rsidRDefault="007C02D3" w:rsidP="002A2933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lastRenderedPageBreak/>
              <w:t>Закон Ханты-</w:t>
            </w:r>
            <w:r w:rsidR="002A2933"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</w:t>
            </w:r>
            <w:r w:rsidR="000D6427" w:rsidRPr="002A2933">
              <w:rPr>
                <w:sz w:val="22"/>
                <w:szCs w:val="22"/>
              </w:rPr>
              <w:t>О</w:t>
            </w:r>
            <w:r w:rsidR="000D6427"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="000D6427"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="000D6427"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633569" w:rsidRPr="002A2933" w:rsidRDefault="00633569" w:rsidP="00633569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Закон Ханты-</w:t>
            </w:r>
            <w:r w:rsidR="00AA7C77" w:rsidRPr="002A2933">
              <w:rPr>
                <w:rFonts w:eastAsiaTheme="minorHAnsi"/>
                <w:sz w:val="22"/>
                <w:szCs w:val="22"/>
                <w:lang w:eastAsia="en-US"/>
              </w:rPr>
              <w:t>Мансийского автономного округа -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Югры от 31.12.2004 № 97-оз «О государственной гражданской службе Ханты-</w:t>
            </w:r>
            <w:r w:rsidR="00AA7C77" w:rsidRPr="002A2933">
              <w:rPr>
                <w:rFonts w:eastAsiaTheme="minorHAnsi"/>
                <w:sz w:val="22"/>
                <w:szCs w:val="22"/>
                <w:lang w:eastAsia="en-US"/>
              </w:rPr>
              <w:t>Мансийского автономного округа -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Югры»;</w:t>
            </w:r>
          </w:p>
          <w:p w:rsidR="007C02D3" w:rsidRPr="002A2933" w:rsidRDefault="002A2933" w:rsidP="002A2933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="007C02D3"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="007C02D3" w:rsidRPr="002A2933">
              <w:rPr>
                <w:sz w:val="22"/>
                <w:szCs w:val="22"/>
              </w:rPr>
              <w:t xml:space="preserve"> Югры от 09.11.2012 № 435-п «</w:t>
            </w:r>
            <w:r w:rsidR="00652474"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 w:rsidR="004E1FB0"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="00652474" w:rsidRPr="002A2933">
              <w:rPr>
                <w:sz w:val="22"/>
                <w:szCs w:val="22"/>
              </w:rPr>
              <w:t>;</w:t>
            </w:r>
            <w:proofErr w:type="gramEnd"/>
          </w:p>
          <w:p w:rsidR="00B16B5E" w:rsidRPr="002A2933" w:rsidRDefault="00B16B5E" w:rsidP="00B16B5E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2A2933" w:rsidRPr="002A2933" w:rsidRDefault="002A2933" w:rsidP="00B16B5E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1E7373" w:rsidRPr="002A2933" w:rsidRDefault="001E737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="002A2933" w:rsidRPr="002A2933">
              <w:rPr>
                <w:sz w:val="22"/>
                <w:szCs w:val="22"/>
              </w:rPr>
              <w:t>Ханты-Мансийского автономного</w:t>
            </w:r>
            <w:r w:rsidR="002A2933">
              <w:rPr>
                <w:sz w:val="22"/>
                <w:szCs w:val="22"/>
              </w:rPr>
              <w:t xml:space="preserve">   </w:t>
            </w:r>
            <w:r w:rsidR="002A2933"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</w:t>
            </w:r>
            <w:r w:rsidR="001D523F" w:rsidRPr="002A2933">
              <w:rPr>
                <w:rFonts w:eastAsiaTheme="minorHAnsi"/>
                <w:sz w:val="22"/>
                <w:szCs w:val="22"/>
                <w:lang w:eastAsia="en-US"/>
              </w:rPr>
              <w:t>1.03.2011 № 37 «Об утверждении К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одекса этики и служебного поведения государственных гражданских служащих Ханты-Мансийс</w:t>
            </w:r>
            <w:r w:rsidR="00B16B5E" w:rsidRPr="002A2933">
              <w:rPr>
                <w:rFonts w:eastAsiaTheme="minorHAnsi"/>
                <w:sz w:val="22"/>
                <w:szCs w:val="22"/>
                <w:lang w:eastAsia="en-US"/>
              </w:rPr>
              <w:t>кого автономного округа -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Югры».</w:t>
            </w:r>
          </w:p>
          <w:p w:rsidR="001E7373" w:rsidRPr="002A2933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0636CA" w:rsidRPr="002A2933" w:rsidRDefault="000636C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</w:t>
            </w:r>
            <w:r w:rsidR="0083615A" w:rsidRPr="002A2933">
              <w:rPr>
                <w:rFonts w:eastAsiaTheme="minorHAnsi"/>
                <w:sz w:val="22"/>
                <w:szCs w:val="22"/>
                <w:lang w:eastAsia="en-US"/>
              </w:rPr>
              <w:t>государственных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программ и межгосударственных программ. </w:t>
            </w:r>
          </w:p>
          <w:p w:rsidR="001E7373" w:rsidRPr="002A2933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83615A" w:rsidRPr="002A2933" w:rsidRDefault="0083615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E614DF" w:rsidRPr="002A2933" w:rsidRDefault="00E614DF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AA7C77" w:rsidRDefault="00E614DF" w:rsidP="00E614D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граждан.</w:t>
            </w:r>
          </w:p>
          <w:p w:rsidR="00D23AB5" w:rsidRPr="00AA7C77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ориентация на достижение результата;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AA7C77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AA7C77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F8475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F84759" w:rsidRPr="00D23AB5" w:rsidRDefault="002108CC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F84759" w:rsidRPr="00F84759" w:rsidRDefault="004E1FB0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F84759" w:rsidRPr="00F84759">
              <w:rPr>
                <w:sz w:val="22"/>
                <w:szCs w:val="22"/>
              </w:rPr>
              <w:t>тдела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F84759" w:rsidRPr="00F84759" w:rsidRDefault="004E1FB0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F84759" w:rsidRPr="00F84759">
              <w:rPr>
                <w:sz w:val="22"/>
                <w:szCs w:val="22"/>
              </w:rPr>
              <w:t>тдела в связи с исполнением должностных обязанностей также обладает следующими правами: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дает указания, поручения по вопросам, входящим в его компетенцию, обязательные для работников Отдела;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вносит предложения по созданию в установленном порядке рабочих групп и комиссий,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Отдела;</w:t>
            </w:r>
          </w:p>
          <w:p w:rsidR="00F84759" w:rsidRPr="00AA7C77" w:rsidRDefault="00F84759" w:rsidP="00F84759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4759">
              <w:rPr>
                <w:sz w:val="22"/>
                <w:szCs w:val="22"/>
              </w:rPr>
              <w:t>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108CC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2108CC" w:rsidRDefault="002108CC" w:rsidP="004D76BE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2108CC" w:rsidRPr="00995743" w:rsidRDefault="004E1FB0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2108CC">
              <w:rPr>
                <w:sz w:val="22"/>
                <w:szCs w:val="22"/>
              </w:rPr>
              <w:t>тдела</w:t>
            </w:r>
            <w:r w:rsidR="002108CC"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2108CC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</w:t>
            </w:r>
            <w:r w:rsidRPr="00995743">
              <w:rPr>
                <w:sz w:val="22"/>
                <w:szCs w:val="22"/>
              </w:rPr>
              <w:lastRenderedPageBreak/>
              <w:t xml:space="preserve">государственной гражданской службе Российской Федерации» </w:t>
            </w:r>
            <w:r>
              <w:rPr>
                <w:sz w:val="22"/>
                <w:szCs w:val="22"/>
              </w:rPr>
              <w:t xml:space="preserve">начальник </w:t>
            </w:r>
            <w:r w:rsidR="004E1FB0">
              <w:rPr>
                <w:sz w:val="22"/>
                <w:szCs w:val="22"/>
              </w:rPr>
              <w:t>О</w:t>
            </w:r>
            <w:bookmarkStart w:id="0" w:name="_GoBack"/>
            <w:bookmarkEnd w:id="0"/>
            <w:r>
              <w:rPr>
                <w:sz w:val="22"/>
                <w:szCs w:val="22"/>
              </w:rPr>
              <w:t>тдела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329" w:rsidRDefault="00C60329" w:rsidP="00B87723">
      <w:r>
        <w:separator/>
      </w:r>
    </w:p>
  </w:endnote>
  <w:endnote w:type="continuationSeparator" w:id="0">
    <w:p w:rsidR="00C60329" w:rsidRDefault="00C60329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FB0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329" w:rsidRDefault="00C60329" w:rsidP="00B87723">
      <w:r>
        <w:separator/>
      </w:r>
    </w:p>
  </w:footnote>
  <w:footnote w:type="continuationSeparator" w:id="0">
    <w:p w:rsidR="00C60329" w:rsidRDefault="00C60329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621C59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8FB"/>
    <w:rsid w:val="00034CC6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09A0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6427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37A1F"/>
    <w:rsid w:val="00163395"/>
    <w:rsid w:val="00184821"/>
    <w:rsid w:val="00184A5C"/>
    <w:rsid w:val="001956E4"/>
    <w:rsid w:val="00197339"/>
    <w:rsid w:val="001A151D"/>
    <w:rsid w:val="001C192B"/>
    <w:rsid w:val="001C45AD"/>
    <w:rsid w:val="001C6335"/>
    <w:rsid w:val="001C7375"/>
    <w:rsid w:val="001D31FB"/>
    <w:rsid w:val="001D523F"/>
    <w:rsid w:val="001E7373"/>
    <w:rsid w:val="001F06D5"/>
    <w:rsid w:val="001F1C8B"/>
    <w:rsid w:val="001F1DA5"/>
    <w:rsid w:val="001F65FC"/>
    <w:rsid w:val="001F71B0"/>
    <w:rsid w:val="002108CC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87DD5"/>
    <w:rsid w:val="002A2933"/>
    <w:rsid w:val="002A2B47"/>
    <w:rsid w:val="002A3B07"/>
    <w:rsid w:val="002B4A14"/>
    <w:rsid w:val="002B51A5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2267"/>
    <w:rsid w:val="00313140"/>
    <w:rsid w:val="003202B9"/>
    <w:rsid w:val="00323375"/>
    <w:rsid w:val="00324513"/>
    <w:rsid w:val="00333467"/>
    <w:rsid w:val="003335F3"/>
    <w:rsid w:val="003339A2"/>
    <w:rsid w:val="00334CFC"/>
    <w:rsid w:val="00343ABF"/>
    <w:rsid w:val="00346073"/>
    <w:rsid w:val="00347E4F"/>
    <w:rsid w:val="003527EC"/>
    <w:rsid w:val="00355BCA"/>
    <w:rsid w:val="00364C91"/>
    <w:rsid w:val="00371DDC"/>
    <w:rsid w:val="00372952"/>
    <w:rsid w:val="00372E4F"/>
    <w:rsid w:val="003767F6"/>
    <w:rsid w:val="00381142"/>
    <w:rsid w:val="00382C48"/>
    <w:rsid w:val="00384476"/>
    <w:rsid w:val="003874E6"/>
    <w:rsid w:val="00390B47"/>
    <w:rsid w:val="003916F0"/>
    <w:rsid w:val="00393CD9"/>
    <w:rsid w:val="0039769F"/>
    <w:rsid w:val="003A3C43"/>
    <w:rsid w:val="003C38F8"/>
    <w:rsid w:val="003C44D0"/>
    <w:rsid w:val="003C54CF"/>
    <w:rsid w:val="003C744B"/>
    <w:rsid w:val="003D1BD8"/>
    <w:rsid w:val="003D1D60"/>
    <w:rsid w:val="003D602D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067A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382"/>
    <w:rsid w:val="004C6C91"/>
    <w:rsid w:val="004C7357"/>
    <w:rsid w:val="004E1FB0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84185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1C59"/>
    <w:rsid w:val="00627547"/>
    <w:rsid w:val="00633569"/>
    <w:rsid w:val="00633C07"/>
    <w:rsid w:val="0063666C"/>
    <w:rsid w:val="00644DB3"/>
    <w:rsid w:val="00650451"/>
    <w:rsid w:val="00650D1C"/>
    <w:rsid w:val="006523B5"/>
    <w:rsid w:val="00652474"/>
    <w:rsid w:val="00653814"/>
    <w:rsid w:val="006560EB"/>
    <w:rsid w:val="00657A86"/>
    <w:rsid w:val="0066077D"/>
    <w:rsid w:val="00662266"/>
    <w:rsid w:val="006704A7"/>
    <w:rsid w:val="00680EEC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131DA"/>
    <w:rsid w:val="007369BF"/>
    <w:rsid w:val="0074437D"/>
    <w:rsid w:val="00752059"/>
    <w:rsid w:val="00754E9D"/>
    <w:rsid w:val="00764513"/>
    <w:rsid w:val="00770A5E"/>
    <w:rsid w:val="0077700C"/>
    <w:rsid w:val="00787A65"/>
    <w:rsid w:val="00791658"/>
    <w:rsid w:val="007922C9"/>
    <w:rsid w:val="007B13A7"/>
    <w:rsid w:val="007B681A"/>
    <w:rsid w:val="007C02D3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15A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92779"/>
    <w:rsid w:val="008A128D"/>
    <w:rsid w:val="008A255D"/>
    <w:rsid w:val="008B08EE"/>
    <w:rsid w:val="008B2456"/>
    <w:rsid w:val="008B7618"/>
    <w:rsid w:val="008C73D2"/>
    <w:rsid w:val="008D1822"/>
    <w:rsid w:val="008D31AE"/>
    <w:rsid w:val="008D6960"/>
    <w:rsid w:val="008E4859"/>
    <w:rsid w:val="00905BDC"/>
    <w:rsid w:val="00911E88"/>
    <w:rsid w:val="00916CC5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D00FC"/>
    <w:rsid w:val="009D77A7"/>
    <w:rsid w:val="009E1D53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3023"/>
    <w:rsid w:val="00A552EF"/>
    <w:rsid w:val="00A56D9D"/>
    <w:rsid w:val="00A614CB"/>
    <w:rsid w:val="00A72057"/>
    <w:rsid w:val="00A817F3"/>
    <w:rsid w:val="00A823D2"/>
    <w:rsid w:val="00A85C32"/>
    <w:rsid w:val="00A8628B"/>
    <w:rsid w:val="00A86419"/>
    <w:rsid w:val="00A944C0"/>
    <w:rsid w:val="00A96C7C"/>
    <w:rsid w:val="00AA7C77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6B5E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14059"/>
    <w:rsid w:val="00C24C76"/>
    <w:rsid w:val="00C26E8C"/>
    <w:rsid w:val="00C33EBA"/>
    <w:rsid w:val="00C35596"/>
    <w:rsid w:val="00C40570"/>
    <w:rsid w:val="00C50194"/>
    <w:rsid w:val="00C54752"/>
    <w:rsid w:val="00C60329"/>
    <w:rsid w:val="00C62362"/>
    <w:rsid w:val="00C7345D"/>
    <w:rsid w:val="00C77720"/>
    <w:rsid w:val="00C80FD4"/>
    <w:rsid w:val="00C932CF"/>
    <w:rsid w:val="00CA1FAF"/>
    <w:rsid w:val="00CB01CE"/>
    <w:rsid w:val="00CC2628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7358"/>
    <w:rsid w:val="00DA4114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30DE0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84759"/>
    <w:rsid w:val="00F9043C"/>
    <w:rsid w:val="00F90A28"/>
    <w:rsid w:val="00F9318C"/>
    <w:rsid w:val="00F94923"/>
    <w:rsid w:val="00F9669C"/>
    <w:rsid w:val="00FA03DD"/>
    <w:rsid w:val="00FA1E4B"/>
    <w:rsid w:val="00FB3D58"/>
    <w:rsid w:val="00FC41CC"/>
    <w:rsid w:val="00FD34AD"/>
    <w:rsid w:val="00FD7591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4BE2-C900-4909-AB05-A7F2D8E4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11</cp:revision>
  <cp:lastPrinted>2019-02-27T07:18:00Z</cp:lastPrinted>
  <dcterms:created xsi:type="dcterms:W3CDTF">2019-02-27T06:56:00Z</dcterms:created>
  <dcterms:modified xsi:type="dcterms:W3CDTF">2019-02-27T07:49:00Z</dcterms:modified>
</cp:coreProperties>
</file>